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6E72B0" w:rsidP="006E72B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экономики предприятий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6E72B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предприятий и организаций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CF74D1" w:rsidRDefault="00FA44C3" w:rsidP="00CF74D1">
            <w:pPr>
              <w:rPr>
                <w:color w:val="000000" w:themeColor="text1"/>
                <w:sz w:val="24"/>
                <w:szCs w:val="24"/>
              </w:rPr>
            </w:pPr>
            <w:r w:rsidRPr="00CF74D1">
              <w:rPr>
                <w:b/>
                <w:color w:val="000000" w:themeColor="text1"/>
                <w:sz w:val="24"/>
                <w:szCs w:val="24"/>
              </w:rPr>
              <w:t xml:space="preserve"> Производственная </w:t>
            </w:r>
            <w:r w:rsidR="005B4308" w:rsidRPr="00CF74D1">
              <w:rPr>
                <w:b/>
                <w:color w:val="000000" w:themeColor="text1"/>
                <w:sz w:val="24"/>
                <w:szCs w:val="24"/>
              </w:rPr>
              <w:t xml:space="preserve">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FA44C3" w:rsidRDefault="00FA44C3" w:rsidP="005B4308">
            <w:pPr>
              <w:rPr>
                <w:sz w:val="24"/>
                <w:szCs w:val="24"/>
              </w:rPr>
            </w:pPr>
            <w:r w:rsidRPr="00FA44C3">
              <w:rPr>
                <w:color w:val="000000"/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FA44C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FA44C3" w:rsidP="00FA44C3">
            <w:pPr>
              <w:rPr>
                <w:sz w:val="24"/>
                <w:szCs w:val="24"/>
              </w:rPr>
            </w:pPr>
            <w:r w:rsidRPr="00FA44C3">
              <w:rPr>
                <w:color w:val="000000"/>
                <w:sz w:val="24"/>
                <w:szCs w:val="24"/>
              </w:rPr>
              <w:t>получени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A44C3">
              <w:rPr>
                <w:color w:val="000000"/>
                <w:sz w:val="24"/>
                <w:szCs w:val="24"/>
              </w:rPr>
              <w:t xml:space="preserve"> профессиональных умений и опыта профессиональной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0E5B30" w:rsidRPr="00A216AE" w:rsidRDefault="00A216AE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216AE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  <w:r w:rsidRPr="00A216AE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216AE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="00FA44C3" w:rsidRPr="00A216AE">
              <w:rPr>
                <w:sz w:val="24"/>
                <w:szCs w:val="24"/>
                <w:shd w:val="clear" w:color="auto" w:fill="FFFFFF" w:themeFill="background1"/>
              </w:rPr>
              <w:t>5</w:t>
            </w:r>
          </w:p>
        </w:tc>
      </w:tr>
      <w:tr w:rsidR="00FA44C3" w:rsidRPr="00F41493" w:rsidTr="00E51D01">
        <w:tc>
          <w:tcPr>
            <w:tcW w:w="10490" w:type="dxa"/>
            <w:gridSpan w:val="3"/>
            <w:vAlign w:val="center"/>
          </w:tcPr>
          <w:p w:rsidR="00FA44C3" w:rsidRPr="00A216AE" w:rsidRDefault="00A216AE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216AE">
              <w:rPr>
                <w:sz w:val="24"/>
                <w:szCs w:val="24"/>
              </w:rPr>
              <w:t>способность к самоорганизации и самообразованию</w:t>
            </w:r>
            <w:r w:rsidRPr="00A216AE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A44C3" w:rsidRPr="00A216AE">
              <w:rPr>
                <w:sz w:val="24"/>
                <w:szCs w:val="24"/>
                <w:shd w:val="clear" w:color="auto" w:fill="FFFFFF" w:themeFill="background1"/>
              </w:rPr>
              <w:t>ОК-7</w:t>
            </w:r>
          </w:p>
        </w:tc>
      </w:tr>
      <w:tr w:rsidR="00FA44C3" w:rsidRPr="00F41493" w:rsidTr="00E51D01">
        <w:tc>
          <w:tcPr>
            <w:tcW w:w="10490" w:type="dxa"/>
            <w:gridSpan w:val="3"/>
            <w:vAlign w:val="center"/>
          </w:tcPr>
          <w:p w:rsidR="00FA44C3" w:rsidRPr="00A216AE" w:rsidRDefault="00A216AE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216AE">
              <w:rPr>
                <w:sz w:val="24"/>
                <w:szCs w:val="24"/>
              </w:rPr>
              <w:t>способность использовать приемы первой помощи, методы защиты в условиях чрезвычайных ситуаций</w:t>
            </w:r>
            <w:r w:rsidRPr="00A216AE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A44C3" w:rsidRPr="00A216AE">
              <w:rPr>
                <w:sz w:val="24"/>
                <w:szCs w:val="24"/>
                <w:shd w:val="clear" w:color="auto" w:fill="FFFFFF" w:themeFill="background1"/>
              </w:rPr>
              <w:t>ОК-9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A216AE" w:rsidRDefault="000E5B30" w:rsidP="00920EC3">
            <w:pPr>
              <w:rPr>
                <w:sz w:val="24"/>
                <w:szCs w:val="24"/>
              </w:rPr>
            </w:pPr>
            <w:r w:rsidRPr="00A216AE">
              <w:rPr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  <w:r w:rsidR="005B4308" w:rsidRPr="00A216AE">
              <w:rPr>
                <w:sz w:val="24"/>
                <w:szCs w:val="24"/>
              </w:rPr>
              <w:t>ОПК-1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A216AE" w:rsidRDefault="000E5B30" w:rsidP="005B4308">
            <w:pPr>
              <w:rPr>
                <w:sz w:val="24"/>
                <w:szCs w:val="24"/>
              </w:rPr>
            </w:pPr>
            <w:r w:rsidRPr="00A216AE">
              <w:rPr>
                <w:sz w:val="24"/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  <w:r w:rsidRPr="00A216AE">
              <w:rPr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5B4308" w:rsidRPr="00A216AE">
              <w:rPr>
                <w:sz w:val="24"/>
                <w:szCs w:val="24"/>
                <w:shd w:val="clear" w:color="auto" w:fill="FFFFFF" w:themeFill="background1"/>
              </w:rPr>
              <w:t>ОПК-2 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A216AE" w:rsidRDefault="00AB4C3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216AE">
              <w:rPr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A216AE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216AE">
              <w:rPr>
                <w:sz w:val="24"/>
                <w:szCs w:val="24"/>
                <w:shd w:val="clear" w:color="auto" w:fill="FFFFFF" w:themeFill="background1"/>
              </w:rPr>
              <w:t>ПК-1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A216AE" w:rsidRDefault="00AB4C3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216AE">
              <w:rPr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  <w:r w:rsidRPr="00A216AE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216AE">
              <w:rPr>
                <w:sz w:val="24"/>
                <w:szCs w:val="24"/>
                <w:shd w:val="clear" w:color="auto" w:fill="FFFFFF" w:themeFill="background1"/>
              </w:rPr>
              <w:t>ПК-2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A216AE" w:rsidRDefault="00AB4C3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216AE">
              <w:rPr>
                <w:sz w:val="24"/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 w:rsidRPr="00A216AE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216AE">
              <w:rPr>
                <w:sz w:val="24"/>
                <w:szCs w:val="24"/>
                <w:shd w:val="clear" w:color="auto" w:fill="FFFFFF" w:themeFill="background1"/>
              </w:rPr>
              <w:t>ПК-8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5B4308" w:rsidRPr="00A216AE" w:rsidRDefault="00AB4C37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216AE">
              <w:rPr>
                <w:sz w:val="24"/>
                <w:szCs w:val="24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  <w:r w:rsidRPr="00A216AE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A44C3" w:rsidRPr="00A216AE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216AE">
              <w:rPr>
                <w:sz w:val="24"/>
                <w:szCs w:val="24"/>
                <w:shd w:val="clear" w:color="auto" w:fill="FFFFFF" w:themeFill="background1"/>
              </w:rPr>
              <w:t>ПК-10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77007A" w:rsidRPr="00F41493" w:rsidRDefault="0077007A" w:rsidP="00CF74D1">
            <w:pPr>
              <w:tabs>
                <w:tab w:val="left" w:pos="42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  <w:r w:rsidRPr="00F41493">
              <w:rPr>
                <w:b/>
                <w:sz w:val="22"/>
                <w:szCs w:val="22"/>
              </w:rPr>
              <w:t xml:space="preserve"> </w:t>
            </w:r>
          </w:p>
          <w:p w:rsidR="00B27D04" w:rsidRDefault="00B27D04" w:rsidP="00CF74D1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>
              <w:t xml:space="preserve">Трофимов, В. В. Информационные технологии в экономике и управлении в 2 ч. Часть 2 [Текст] : Учебник / В. В. Трофимов [и др.]. - 3-е изд. - Москва : Издательство Юрайт, 2019. - 245 с. </w:t>
            </w:r>
            <w:hyperlink r:id="rId8" w:tgtFrame="_blank" w:tooltip="читать полный текст" w:history="1">
              <w:r>
                <w:rPr>
                  <w:rStyle w:val="aff2"/>
                  <w:i/>
                  <w:iCs/>
                </w:rPr>
                <w:t>https://www.biblio-online.ru/bcode/442380</w:t>
              </w:r>
            </w:hyperlink>
          </w:p>
          <w:p w:rsidR="00DB68BE" w:rsidRPr="00535C8A" w:rsidRDefault="00DB68BE" w:rsidP="00CF74D1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535C8A">
              <w:t xml:space="preserve">Чернышева, Ю. Г. </w:t>
            </w:r>
            <w:r w:rsidRPr="00535C8A">
              <w:rPr>
                <w:bCs/>
              </w:rPr>
              <w:t>Анализ</w:t>
            </w:r>
            <w:r w:rsidRPr="00535C8A">
              <w:t xml:space="preserve"> и </w:t>
            </w:r>
            <w:r w:rsidRPr="00535C8A">
              <w:rPr>
                <w:bCs/>
              </w:rPr>
              <w:t>диагностика</w:t>
            </w:r>
            <w:r w:rsidRPr="00535C8A">
              <w:t xml:space="preserve"> </w:t>
            </w:r>
            <w:r w:rsidRPr="00535C8A">
              <w:rPr>
                <w:bCs/>
              </w:rPr>
              <w:t>финансово</w:t>
            </w:r>
            <w:r w:rsidRPr="00535C8A">
              <w:t>-</w:t>
            </w:r>
            <w:r w:rsidRPr="00535C8A">
              <w:rPr>
                <w:bCs/>
              </w:rPr>
              <w:t>хозяйственной</w:t>
            </w:r>
            <w:r w:rsidRPr="00535C8A">
              <w:t xml:space="preserve"> </w:t>
            </w:r>
            <w:r w:rsidRPr="00535C8A">
              <w:rPr>
                <w:bCs/>
              </w:rPr>
              <w:t>деятельности</w:t>
            </w:r>
            <w:r w:rsidRPr="00535C8A">
              <w:t xml:space="preserve"> предприятия (организации)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Ю. Г. Чернышева. - Москва : ИНФРА-М, 2019. - 421 с. </w:t>
            </w:r>
            <w:hyperlink r:id="rId9" w:history="1">
              <w:r w:rsidRPr="00535C8A">
                <w:rPr>
                  <w:rStyle w:val="aff2"/>
                  <w:i/>
                  <w:iCs/>
                </w:rPr>
                <w:t>http://znanium.com/go.php?id=1009668</w:t>
              </w:r>
            </w:hyperlink>
          </w:p>
          <w:p w:rsidR="0077007A" w:rsidRPr="00535C8A" w:rsidRDefault="0077007A" w:rsidP="00CF74D1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535C8A">
              <w:rPr>
                <w:bCs/>
              </w:rPr>
              <w:t>Экономика</w:t>
            </w:r>
            <w:r w:rsidRPr="00535C8A">
              <w:t xml:space="preserve"> предприятия (</w:t>
            </w:r>
            <w:r w:rsidRPr="00535C8A">
              <w:rPr>
                <w:bCs/>
              </w:rPr>
              <w:t>организации</w:t>
            </w:r>
            <w:r w:rsidRPr="00535C8A">
              <w:t>, фирмы) [Электронный ресурс] : учебник для студентов вузов, обучающихся по направлению подготовки 38.03.01 «</w:t>
            </w:r>
            <w:r w:rsidRPr="00535C8A">
              <w:rPr>
                <w:bCs/>
              </w:rPr>
              <w:t>Экономика</w:t>
            </w:r>
            <w:r w:rsidRPr="00535C8A">
              <w:t xml:space="preserve">» (квалификация (степень) «бакалавр») и экономическим специальностям / [О. В. Девяткин [и др.] ; под ред.: О. В. Девяткина, А. В. Быстрова ; Рос. экон. ун-т им. Г. В. Плеханова. - 5-е изд., перераб. и доп. - Москва : ИНФРА-М, 2019. - 777 с. </w:t>
            </w:r>
            <w:hyperlink r:id="rId10" w:history="1">
              <w:r w:rsidRPr="00535C8A">
                <w:rPr>
                  <w:rStyle w:val="aff2"/>
                  <w:i/>
                  <w:iCs/>
                </w:rPr>
                <w:t>http://znanium.com/go.php?id=989796</w:t>
              </w:r>
            </w:hyperlink>
            <w:r w:rsidRPr="00535C8A">
              <w:t xml:space="preserve"> </w:t>
            </w:r>
          </w:p>
          <w:p w:rsidR="0077007A" w:rsidRPr="00535C8A" w:rsidRDefault="0077007A" w:rsidP="00CF74D1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535C8A">
              <w:rPr>
                <w:bCs/>
              </w:rPr>
              <w:t>Экономика</w:t>
            </w:r>
            <w:r w:rsidRPr="00535C8A">
              <w:t xml:space="preserve"> фирмы (</w:t>
            </w:r>
            <w:r w:rsidRPr="00535C8A">
              <w:rPr>
                <w:bCs/>
              </w:rPr>
              <w:t>организации</w:t>
            </w:r>
            <w:r w:rsidRPr="00535C8A">
              <w:t xml:space="preserve">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 </w:t>
            </w:r>
            <w:hyperlink r:id="rId11" w:history="1">
              <w:r w:rsidRPr="00535C8A">
                <w:rPr>
                  <w:rStyle w:val="aff2"/>
                  <w:i/>
                  <w:iCs/>
                </w:rPr>
                <w:t>http://znanium.com/go.php?id=992047</w:t>
              </w:r>
            </w:hyperlink>
          </w:p>
          <w:p w:rsidR="00535C8A" w:rsidRPr="00535C8A" w:rsidRDefault="00535C8A" w:rsidP="00CF74D1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535C8A">
              <w:t>Я</w:t>
            </w:r>
            <w:r w:rsidRPr="00535C8A">
              <w:rPr>
                <w:color w:val="000000"/>
              </w:rPr>
              <w:t>нковская, В. В. </w:t>
            </w:r>
            <w:r w:rsidRPr="00535C8A">
              <w:rPr>
                <w:bCs/>
              </w:rPr>
              <w:t>Планирование</w:t>
            </w:r>
            <w:r w:rsidRPr="00535C8A">
              <w:t> на </w:t>
            </w:r>
            <w:r w:rsidRPr="00535C8A">
              <w:rPr>
                <w:bCs/>
              </w:rPr>
              <w:t>предприятии</w:t>
            </w:r>
            <w:r w:rsidRPr="00535C8A">
              <w:rPr>
                <w:color w:val="000000"/>
              </w:rPr>
              <w:t> [Электронный ресурс] : учебник для студентов вузов, обучающихся по направлению 38.03.01 «Экономика» (квалификация (степень) «бакалавр») / В. В. Янковская. - Москва : ИНФРА-М, 2019. - 425 с. </w:t>
            </w:r>
            <w:hyperlink r:id="rId12" w:history="1">
              <w:r w:rsidRPr="00535C8A">
                <w:rPr>
                  <w:i/>
                  <w:iCs/>
                  <w:color w:val="0000FF"/>
                  <w:u w:val="single"/>
                </w:rPr>
                <w:t>http://znanium.com/go.php?id=1010804</w:t>
              </w:r>
            </w:hyperlink>
          </w:p>
          <w:p w:rsidR="00DB68BE" w:rsidRPr="00535C8A" w:rsidRDefault="00DB68BE" w:rsidP="00CF74D1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535C8A">
              <w:t xml:space="preserve">Савицкая, Г. В. Экономический </w:t>
            </w:r>
            <w:r w:rsidRPr="00535C8A">
              <w:rPr>
                <w:bCs/>
              </w:rPr>
              <w:t>анализ</w:t>
            </w:r>
            <w:r w:rsidRPr="00535C8A">
              <w:t xml:space="preserve"> 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2018. - 649 с. </w:t>
            </w:r>
            <w:hyperlink r:id="rId13" w:history="1">
              <w:r w:rsidRPr="00535C8A">
                <w:rPr>
                  <w:rStyle w:val="aff2"/>
                  <w:i/>
                  <w:iCs/>
                </w:rPr>
                <w:t>http://znanium.com/go.php?id=939010</w:t>
              </w:r>
            </w:hyperlink>
            <w:r w:rsidRPr="00535C8A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DB68BE" w:rsidRPr="00535C8A" w:rsidRDefault="00DB68BE" w:rsidP="00CF74D1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535C8A">
              <w:t xml:space="preserve">Данько, Т. П. </w:t>
            </w:r>
            <w:r w:rsidRPr="00535C8A">
              <w:rPr>
                <w:bCs/>
              </w:rPr>
              <w:t>Управление</w:t>
            </w:r>
            <w:r w:rsidRPr="00535C8A">
              <w:t xml:space="preserve"> маркетингом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hyperlink r:id="rId14" w:history="1">
              <w:r w:rsidRPr="00535C8A">
                <w:rPr>
                  <w:rStyle w:val="aff2"/>
                  <w:i/>
                  <w:iCs/>
                </w:rPr>
                <w:t>http://www.biblio-online.ru/book/8854541A-5C2E-4707-8E94-69B11492EA79</w:t>
              </w:r>
            </w:hyperlink>
          </w:p>
          <w:p w:rsidR="00535C8A" w:rsidRPr="00535C8A" w:rsidRDefault="00535C8A" w:rsidP="00CF74D1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535C8A">
              <w:rPr>
                <w:color w:val="000000"/>
              </w:rPr>
              <w:t>Соломанидина, Т. О</w:t>
            </w:r>
            <w:r w:rsidRPr="00535C8A">
              <w:t>. </w:t>
            </w:r>
            <w:r w:rsidRPr="00535C8A">
              <w:rPr>
                <w:bCs/>
              </w:rPr>
              <w:t>Кадровая</w:t>
            </w:r>
            <w:r w:rsidRPr="00535C8A">
              <w:t xml:space="preserve"> безопасность </w:t>
            </w:r>
            <w:r w:rsidRPr="00535C8A">
              <w:rPr>
                <w:color w:val="000000"/>
              </w:rPr>
              <w:t>компании [Электронный ресурс] : учебное пособие для студентов вузов, обучающихся по направлениям подготовки 38.03.02 "Менеджмент", 38.03.03 "Управление персоналом", 38.03.01 "Экономика" (квалификация (степень) "бакалавр") / Т. О. Соломанидина, В. Г. Соломанидин. - 2-е изд., перераб. и доп. - Москва : ИНФРА-М, 2018. - 559 с. </w:t>
            </w:r>
            <w:hyperlink r:id="rId15" w:history="1">
              <w:r w:rsidRPr="00535C8A">
                <w:rPr>
                  <w:i/>
                  <w:iCs/>
                  <w:color w:val="0000FF"/>
                  <w:u w:val="single"/>
                </w:rPr>
                <w:t>http://znanium.com/go.php?id=924774</w:t>
              </w:r>
            </w:hyperlink>
          </w:p>
          <w:p w:rsidR="00535C8A" w:rsidRPr="00535C8A" w:rsidRDefault="00535C8A" w:rsidP="00CF74D1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535C8A">
              <w:t>Липсиц, И. В. Инвестиционный анализ. Подготовка и </w:t>
            </w:r>
            <w:r w:rsidRPr="00535C8A">
              <w:rPr>
                <w:bCs/>
              </w:rPr>
              <w:t>оценка</w:t>
            </w:r>
            <w:r w:rsidRPr="00535C8A">
              <w:t> </w:t>
            </w:r>
            <w:r w:rsidRPr="00535C8A">
              <w:rPr>
                <w:bCs/>
              </w:rPr>
              <w:t>инвестиций</w:t>
            </w:r>
            <w:r w:rsidRPr="00535C8A">
              <w:t> в реальные активы [Электронный ресурс] : учебник : учебное пособие для студентов вузов, обучающихся по направлениям 38.03.01 "Экономика". 38.03.02 "Менеджмент" / И. В. Липсиц, В. В. Коссов. - Москва : ИНФРА-М, 2017. - 320 с. </w:t>
            </w:r>
            <w:hyperlink r:id="rId16" w:history="1">
              <w:r w:rsidRPr="00535C8A">
                <w:rPr>
                  <w:rStyle w:val="aff2"/>
                  <w:i/>
                  <w:iCs/>
                  <w:color w:val="auto"/>
                </w:rPr>
                <w:t>http://znanium.com/go.php?id=774407</w:t>
              </w:r>
            </w:hyperlink>
          </w:p>
          <w:p w:rsidR="00DB68BE" w:rsidRPr="00535C8A" w:rsidRDefault="00DB68BE" w:rsidP="00CF74D1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535C8A">
              <w:t xml:space="preserve">Экономика предприятий: </w:t>
            </w:r>
            <w:r w:rsidRPr="00535C8A">
              <w:rPr>
                <w:bCs/>
              </w:rPr>
              <w:t>инструментарий</w:t>
            </w:r>
            <w:r w:rsidRPr="00535C8A">
              <w:t xml:space="preserve"> </w:t>
            </w:r>
            <w:r w:rsidRPr="00535C8A">
              <w:rPr>
                <w:bCs/>
              </w:rPr>
              <w:t>анализа</w:t>
            </w:r>
            <w:r w:rsidRPr="00535C8A">
              <w:t xml:space="preserve">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17" w:history="1">
              <w:r w:rsidRPr="00535C8A">
                <w:rPr>
                  <w:rStyle w:val="aff2"/>
                  <w:i/>
                  <w:iCs/>
                </w:rPr>
                <w:t>http://lib.usue.ru/resource/limit/ump/17/p489547.pdf</w:t>
              </w:r>
            </w:hyperlink>
            <w:r w:rsidRPr="00535C8A">
              <w:t xml:space="preserve"> 50экз.</w:t>
            </w:r>
          </w:p>
          <w:p w:rsidR="00535C8A" w:rsidRPr="00535C8A" w:rsidRDefault="00535C8A" w:rsidP="00CF74D1">
            <w:pPr>
              <w:pStyle w:val="a8"/>
              <w:tabs>
                <w:tab w:val="left" w:pos="427"/>
              </w:tabs>
              <w:ind w:left="0"/>
              <w:jc w:val="both"/>
            </w:pPr>
          </w:p>
          <w:p w:rsidR="0077007A" w:rsidRPr="0077007A" w:rsidRDefault="0077007A" w:rsidP="00CF74D1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77007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B68BE" w:rsidRPr="00535C8A" w:rsidRDefault="00DB68BE" w:rsidP="00CF74D1">
            <w:pPr>
              <w:pStyle w:val="a8"/>
              <w:numPr>
                <w:ilvl w:val="0"/>
                <w:numId w:val="36"/>
              </w:numPr>
              <w:tabs>
                <w:tab w:val="left" w:pos="427"/>
              </w:tabs>
              <w:ind w:left="0" w:firstLine="0"/>
              <w:jc w:val="both"/>
            </w:pPr>
            <w:r w:rsidRPr="00535C8A">
              <w:t xml:space="preserve">Савицкая, Г. В. Анализ эффективности и рисков предпринимательской </w:t>
            </w:r>
            <w:r w:rsidRPr="00535C8A">
              <w:rPr>
                <w:bCs/>
              </w:rPr>
              <w:t>деятельности</w:t>
            </w:r>
            <w:r w:rsidRPr="00535C8A">
              <w:t xml:space="preserve">. Методологические аспекты [Электронный ресурс] : монография / Г. В. Савицкая. - 2-е изд., перераб. и доп. - Москва : ИНФРА-М, 2019. - 291 с. </w:t>
            </w:r>
            <w:hyperlink r:id="rId18" w:history="1">
              <w:r w:rsidRPr="00535C8A">
                <w:rPr>
                  <w:rStyle w:val="aff2"/>
                  <w:i/>
                  <w:iCs/>
                </w:rPr>
                <w:t>http://znanium.com/go.php?id=989962</w:t>
              </w:r>
            </w:hyperlink>
          </w:p>
          <w:p w:rsidR="00DB68BE" w:rsidRPr="00535C8A" w:rsidRDefault="00DB68BE" w:rsidP="00CF74D1">
            <w:pPr>
              <w:pStyle w:val="a8"/>
              <w:numPr>
                <w:ilvl w:val="0"/>
                <w:numId w:val="36"/>
              </w:numPr>
              <w:tabs>
                <w:tab w:val="left" w:pos="427"/>
              </w:tabs>
              <w:ind w:left="0" w:firstLine="0"/>
              <w:jc w:val="both"/>
            </w:pPr>
            <w:r w:rsidRPr="00535C8A">
              <w:t xml:space="preserve">Экономический </w:t>
            </w:r>
            <w:r w:rsidRPr="00535C8A">
              <w:rPr>
                <w:bCs/>
              </w:rPr>
              <w:t>анализ</w:t>
            </w:r>
            <w:r w:rsidRPr="00535C8A">
              <w:t xml:space="preserve"> [Электронный ресурс] : учебник : студентам бакалавриата, обучающихся по направлению подготовки «Экономика» (профили «Бухгалтерский учет, </w:t>
            </w:r>
            <w:r w:rsidRPr="00535C8A">
              <w:rPr>
                <w:bCs/>
              </w:rPr>
              <w:t>анализ</w:t>
            </w:r>
            <w:r w:rsidRPr="00535C8A">
              <w:t xml:space="preserve"> и аудит», «Финансы и кредит», «Мировая экономика», «Налоги и налогообложение», «</w:t>
            </w:r>
            <w:r w:rsidRPr="00535C8A">
              <w:rPr>
                <w:bCs/>
              </w:rPr>
              <w:t>Анализ</w:t>
            </w:r>
            <w:r w:rsidRPr="00535C8A">
              <w:t xml:space="preserve"> и управление рисками») / [А. Е. Суглобов [и др.] ; под ред. А. Е. Суглобова. - Москва : РИОР: ИНФРА-М, 2019. - 439 с. </w:t>
            </w:r>
            <w:hyperlink r:id="rId19" w:history="1">
              <w:r w:rsidRPr="00535C8A">
                <w:rPr>
                  <w:rStyle w:val="aff2"/>
                  <w:i/>
                  <w:iCs/>
                </w:rPr>
                <w:t>http://znanium.com/go.php?id=99033</w:t>
              </w:r>
            </w:hyperlink>
          </w:p>
          <w:p w:rsidR="00535C8A" w:rsidRPr="00535C8A" w:rsidRDefault="00535C8A" w:rsidP="00CF74D1">
            <w:pPr>
              <w:pStyle w:val="a8"/>
              <w:numPr>
                <w:ilvl w:val="0"/>
                <w:numId w:val="36"/>
              </w:numPr>
              <w:tabs>
                <w:tab w:val="left" w:pos="427"/>
              </w:tabs>
              <w:ind w:left="0" w:firstLine="0"/>
              <w:jc w:val="both"/>
            </w:pPr>
            <w:r w:rsidRPr="00535C8A">
              <w:rPr>
                <w:color w:val="000000"/>
              </w:rPr>
              <w:t>Внутрифирменное </w:t>
            </w:r>
            <w:r w:rsidRPr="00535C8A">
              <w:rPr>
                <w:bCs/>
              </w:rPr>
              <w:t>планирование</w:t>
            </w:r>
            <w:r w:rsidRPr="00535C8A">
              <w:rPr>
                <w:color w:val="000000"/>
              </w:rPr>
              <w:t> [Электронный ресурс] : учебник и практикум для академического бакалавриата : учебник для студентов вузов, обучающихся по экономическим направлениям и специальностям / [Н. Б. Акуленко [и др.] ; под ред. С. Н. Кукушкина, В. Я. Позднякова, Е. С. Васильевой. - 3-е изд., перераб. и доп. - Москва : Юрайт, 2018. - 322 с. </w:t>
            </w:r>
            <w:hyperlink r:id="rId20" w:history="1">
              <w:r w:rsidRPr="00535C8A">
                <w:rPr>
                  <w:rStyle w:val="aff2"/>
                  <w:i/>
                  <w:iCs/>
                </w:rPr>
                <w:t>http://www.biblio-online.ru/book/E07B446C-E24F-4C9A-9404-841D53C22027</w:t>
              </w:r>
            </w:hyperlink>
          </w:p>
          <w:p w:rsidR="00535C8A" w:rsidRPr="00535C8A" w:rsidRDefault="0077007A" w:rsidP="00CF74D1">
            <w:pPr>
              <w:pStyle w:val="a8"/>
              <w:numPr>
                <w:ilvl w:val="0"/>
                <w:numId w:val="36"/>
              </w:numPr>
              <w:tabs>
                <w:tab w:val="left" w:pos="427"/>
              </w:tabs>
              <w:ind w:left="0" w:firstLine="0"/>
              <w:jc w:val="both"/>
            </w:pPr>
            <w:r w:rsidRPr="00535C8A">
              <w:t xml:space="preserve">Волков, О. И. </w:t>
            </w:r>
            <w:r w:rsidRPr="00535C8A">
              <w:rPr>
                <w:bCs/>
              </w:rPr>
              <w:t>Экономика</w:t>
            </w:r>
            <w:r w:rsidRPr="00535C8A">
              <w:t xml:space="preserve">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 </w:t>
            </w:r>
            <w:hyperlink r:id="rId21" w:history="1">
              <w:r w:rsidRPr="00535C8A">
                <w:rPr>
                  <w:rStyle w:val="aff2"/>
                  <w:i/>
                  <w:iCs/>
                </w:rPr>
                <w:t>http://znanium.com/go.php?id=930175</w:t>
              </w:r>
            </w:hyperlink>
            <w:r w:rsidRPr="00535C8A">
              <w:t xml:space="preserve"> </w:t>
            </w:r>
          </w:p>
          <w:p w:rsidR="00DB68BE" w:rsidRPr="00535C8A" w:rsidRDefault="00DB68BE" w:rsidP="00CF74D1">
            <w:pPr>
              <w:pStyle w:val="a8"/>
              <w:numPr>
                <w:ilvl w:val="0"/>
                <w:numId w:val="36"/>
              </w:numPr>
              <w:tabs>
                <w:tab w:val="left" w:pos="427"/>
              </w:tabs>
              <w:ind w:left="0" w:firstLine="0"/>
              <w:jc w:val="both"/>
            </w:pPr>
            <w:r w:rsidRPr="00535C8A">
              <w:t xml:space="preserve">Инструментарий прикладных экономических исследований [Текст] : учебное пособие / [И. Н. Попова [и др.] ; под общ. ред. Т. С. Орловой, В. Ж. Дубровского ; М-во науки и высш. образования Рос. Федерации, Урал. гос. экон. ун-т. - Екатеринбург : [Издательство УрГЭУ], 2018. - 252 с. </w:t>
            </w:r>
            <w:hyperlink r:id="rId22" w:history="1">
              <w:r w:rsidRPr="00535C8A">
                <w:rPr>
                  <w:rStyle w:val="aff2"/>
                  <w:i/>
                  <w:iCs/>
                </w:rPr>
                <w:t>http://lib.usue.ru/resource/limit/ump/18/p491451.pdf</w:t>
              </w:r>
            </w:hyperlink>
            <w:r w:rsidRPr="00535C8A">
              <w:t xml:space="preserve"> 30экз.</w:t>
            </w:r>
          </w:p>
          <w:p w:rsidR="0077007A" w:rsidRPr="00535C8A" w:rsidRDefault="0077007A" w:rsidP="00CF74D1">
            <w:pPr>
              <w:pStyle w:val="a8"/>
              <w:numPr>
                <w:ilvl w:val="0"/>
                <w:numId w:val="36"/>
              </w:numPr>
              <w:tabs>
                <w:tab w:val="left" w:pos="427"/>
              </w:tabs>
              <w:ind w:left="0" w:firstLine="0"/>
              <w:jc w:val="both"/>
            </w:pPr>
            <w:r w:rsidRPr="00535C8A">
              <w:t xml:space="preserve">Маевская, Е. Б. </w:t>
            </w:r>
            <w:r w:rsidRPr="00535C8A">
              <w:rPr>
                <w:bCs/>
              </w:rPr>
              <w:t>Экономика</w:t>
            </w:r>
            <w:r w:rsidRPr="00535C8A">
              <w:t xml:space="preserve"> </w:t>
            </w:r>
            <w:r w:rsidRPr="00535C8A">
              <w:rPr>
                <w:bCs/>
              </w:rPr>
              <w:t>организации</w:t>
            </w:r>
            <w:r w:rsidRPr="00535C8A">
              <w:t xml:space="preserve"> [Электронный ресурс] : учебник для студентов вузов, обучающихся по направлениям подготовки 38.03.01 «</w:t>
            </w:r>
            <w:r w:rsidRPr="00535C8A">
              <w:rPr>
                <w:bCs/>
              </w:rPr>
              <w:t>Экономика</w:t>
            </w:r>
            <w:r w:rsidRPr="00535C8A">
              <w:t xml:space="preserve">», 38.03.02 «Менеджмент» </w:t>
            </w:r>
            <w:r w:rsidRPr="00535C8A">
              <w:lastRenderedPageBreak/>
              <w:t xml:space="preserve">(квалификация (степень) «бакалавр») / Е. Б. Маевская. - Москва : ИНФРА-М, 2018. - 351 с. </w:t>
            </w:r>
            <w:hyperlink r:id="rId23" w:history="1">
              <w:r w:rsidRPr="00535C8A">
                <w:rPr>
                  <w:rStyle w:val="aff2"/>
                  <w:i/>
                  <w:iCs/>
                </w:rPr>
                <w:t>http://znanium.com/go.php?id=925878</w:t>
              </w:r>
            </w:hyperlink>
            <w:r w:rsidRPr="00535C8A">
              <w:t xml:space="preserve"> </w:t>
            </w:r>
          </w:p>
          <w:p w:rsidR="00535C8A" w:rsidRPr="00535C8A" w:rsidRDefault="0077007A" w:rsidP="00CF74D1">
            <w:pPr>
              <w:pStyle w:val="a8"/>
              <w:numPr>
                <w:ilvl w:val="0"/>
                <w:numId w:val="36"/>
              </w:numPr>
              <w:tabs>
                <w:tab w:val="left" w:pos="427"/>
              </w:tabs>
              <w:ind w:left="0" w:firstLine="0"/>
              <w:jc w:val="both"/>
            </w:pPr>
            <w:r w:rsidRPr="00535C8A">
              <w:t xml:space="preserve">Паламарчук, А. С. </w:t>
            </w:r>
            <w:r w:rsidRPr="00535C8A">
              <w:rPr>
                <w:bCs/>
              </w:rPr>
              <w:t>Экономика</w:t>
            </w:r>
            <w:r w:rsidRPr="00535C8A">
              <w:t xml:space="preserve"> предприятия [Электронный ресурс] : учебник для студентов вузов, обучающихся по направлению «</w:t>
            </w:r>
            <w:r w:rsidRPr="00535C8A">
              <w:rPr>
                <w:bCs/>
              </w:rPr>
              <w:t>Экономика</w:t>
            </w:r>
            <w:r w:rsidRPr="00535C8A">
              <w:t xml:space="preserve">» и другим экономическим специальностям / А. С. Паламарчук. - Москва : ИНФРА-М, 2018. - 458 с. </w:t>
            </w:r>
            <w:hyperlink r:id="rId24" w:history="1">
              <w:r w:rsidRPr="00535C8A">
                <w:rPr>
                  <w:rStyle w:val="aff2"/>
                  <w:i/>
                  <w:iCs/>
                </w:rPr>
                <w:t>http://znanium.com/go.php?id=929666</w:t>
              </w:r>
            </w:hyperlink>
          </w:p>
          <w:p w:rsidR="00535C8A" w:rsidRDefault="00535C8A" w:rsidP="00CF74D1">
            <w:pPr>
              <w:pStyle w:val="a8"/>
              <w:numPr>
                <w:ilvl w:val="0"/>
                <w:numId w:val="36"/>
              </w:numPr>
              <w:tabs>
                <w:tab w:val="left" w:pos="427"/>
              </w:tabs>
              <w:ind w:left="0" w:firstLine="0"/>
              <w:jc w:val="both"/>
            </w:pPr>
            <w:r w:rsidRPr="00535C8A">
              <w:rPr>
                <w:color w:val="000000"/>
              </w:rPr>
              <w:t>Пименов, Н. А</w:t>
            </w:r>
            <w:r w:rsidRPr="00535C8A">
              <w:rPr>
                <w:b/>
              </w:rPr>
              <w:t>. </w:t>
            </w:r>
            <w:r w:rsidRPr="00535C8A">
              <w:rPr>
                <w:bCs/>
              </w:rPr>
              <w:t>Налоговое</w:t>
            </w:r>
            <w:r w:rsidRPr="00535C8A">
              <w:t> </w:t>
            </w:r>
            <w:r w:rsidRPr="00535C8A">
              <w:rPr>
                <w:bCs/>
              </w:rPr>
              <w:t>планирование</w:t>
            </w:r>
            <w:r w:rsidRPr="00535C8A">
              <w:rPr>
                <w:color w:val="000000"/>
              </w:rPr>
              <w:t> [Электронный ресурс] : учебник и практикум для академического бакалавриата : учебник для студентов вузов, обучающихся по экономическим направлениям и специальностям / Н. А. Пименов, С. С. Демин ; Финансовый ун-т при Правительстве Рос. Федерации. - Москва :Юрайт, 2018. - 136 с. </w:t>
            </w:r>
            <w:hyperlink r:id="rId25" w:history="1">
              <w:r w:rsidRPr="00535C8A">
                <w:rPr>
                  <w:rStyle w:val="aff2"/>
                  <w:i/>
                  <w:iCs/>
                </w:rPr>
                <w:t>http://www.biblio-online.ru/book/A5295AC5-D81C-4037-9037-24423BD6523F</w:t>
              </w:r>
            </w:hyperlink>
          </w:p>
          <w:p w:rsidR="00952F77" w:rsidRPr="00535C8A" w:rsidRDefault="00952F77" w:rsidP="00CF74D1">
            <w:pPr>
              <w:pStyle w:val="a8"/>
              <w:numPr>
                <w:ilvl w:val="0"/>
                <w:numId w:val="36"/>
              </w:numPr>
              <w:tabs>
                <w:tab w:val="left" w:pos="427"/>
              </w:tabs>
              <w:ind w:left="0" w:firstLine="0"/>
              <w:jc w:val="both"/>
            </w:pPr>
            <w:r>
              <w:t xml:space="preserve">Каменская, Е. Н. Безопасность жизнедеятельности и управление рисками [Электронный ресурс] : учебное пособие для студентов вузов, обучающихся по гуманитармым направлениям и специальностям / Е. Н. Каменская. - Москва : РИОР: ИНФРА-М, 2016. - 252 с. </w:t>
            </w:r>
            <w:hyperlink r:id="rId26" w:tgtFrame="_blank" w:tooltip="читать полный текст" w:history="1">
              <w:r>
                <w:rPr>
                  <w:rStyle w:val="aff2"/>
                  <w:i/>
                  <w:iCs/>
                </w:rPr>
                <w:t>http://znanium.com/go.php?id=541962</w:t>
              </w:r>
            </w:hyperlink>
          </w:p>
          <w:p w:rsidR="00535C8A" w:rsidRPr="00535C8A" w:rsidRDefault="00535C8A" w:rsidP="00CF74D1">
            <w:pPr>
              <w:pStyle w:val="a8"/>
              <w:numPr>
                <w:ilvl w:val="0"/>
                <w:numId w:val="36"/>
              </w:numPr>
              <w:tabs>
                <w:tab w:val="left" w:pos="427"/>
              </w:tabs>
              <w:ind w:left="0" w:firstLine="0"/>
              <w:jc w:val="both"/>
            </w:pPr>
            <w:r w:rsidRPr="00535C8A"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15экз.</w:t>
            </w:r>
          </w:p>
          <w:p w:rsidR="00535C8A" w:rsidRDefault="00535C8A" w:rsidP="00CF74D1">
            <w:pPr>
              <w:pStyle w:val="a8"/>
              <w:tabs>
                <w:tab w:val="left" w:pos="427"/>
              </w:tabs>
              <w:ind w:left="0"/>
              <w:jc w:val="both"/>
            </w:pPr>
          </w:p>
          <w:p w:rsidR="00B278BC" w:rsidRPr="0077007A" w:rsidRDefault="00B278BC" w:rsidP="00CF74D1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77007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B4C37" w:rsidRDefault="00B278BC" w:rsidP="00CF74D1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Электронный каталог ИБК УрГЭУ (</w:t>
            </w:r>
            <w:hyperlink r:id="rId27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CF74D1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Научная электронная библиотека eLIBRARY.RU (</w:t>
            </w:r>
            <w:hyperlink r:id="rId28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AB4C37" w:rsidRDefault="00B278BC" w:rsidP="00CF74D1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издательства «ЛАНЬ» (</w:t>
            </w:r>
            <w:hyperlink r:id="rId29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CF74D1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Znanium.com (</w:t>
            </w:r>
            <w:hyperlink r:id="rId30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CF74D1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Троицкий мост (</w:t>
            </w:r>
            <w:hyperlink r:id="rId31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AB4C37" w:rsidRDefault="00B278BC" w:rsidP="00CF74D1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издательства ЮРАЙТ (</w:t>
            </w:r>
            <w:hyperlink r:id="rId32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CF74D1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3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CF74D1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4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B4C37">
              <w:rPr>
                <w:sz w:val="24"/>
                <w:szCs w:val="24"/>
              </w:rPr>
              <w:t xml:space="preserve"> ).</w:t>
            </w:r>
          </w:p>
          <w:p w:rsidR="00B278BC" w:rsidRPr="00AB4C37" w:rsidRDefault="00B278BC" w:rsidP="00CF74D1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Архив научных журналов NEICON  (</w:t>
            </w:r>
            <w:hyperlink r:id="rId35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B4C37">
              <w:rPr>
                <w:sz w:val="24"/>
                <w:szCs w:val="24"/>
              </w:rPr>
              <w:t xml:space="preserve"> ).</w:t>
            </w:r>
          </w:p>
          <w:p w:rsidR="00B278BC" w:rsidRPr="00AB4C37" w:rsidRDefault="00B278BC" w:rsidP="00CF74D1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Обзор СМИ Polpred.com (</w:t>
            </w:r>
            <w:hyperlink r:id="rId36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AB4C37" w:rsidRDefault="00B278BC" w:rsidP="00CF74D1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Ресурсы АРБИКОН (</w:t>
            </w:r>
            <w:hyperlink r:id="rId37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CF74D1">
            <w:pPr>
              <w:tabs>
                <w:tab w:val="left" w:pos="427"/>
              </w:tabs>
              <w:jc w:val="both"/>
            </w:pPr>
            <w:r w:rsidRPr="00AB4C37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8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AB4C37" w:rsidRDefault="004431EA" w:rsidP="004431EA">
            <w:pPr>
              <w:rPr>
                <w:b/>
                <w:sz w:val="24"/>
                <w:szCs w:val="24"/>
              </w:rPr>
            </w:pPr>
            <w:r w:rsidRPr="00AB4C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B4C37" w:rsidRDefault="004431EA" w:rsidP="004431EA">
            <w:pPr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Общего доступа</w:t>
            </w:r>
          </w:p>
          <w:p w:rsidR="004431EA" w:rsidRPr="0077007A" w:rsidRDefault="004431EA" w:rsidP="0077007A">
            <w:pPr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 xml:space="preserve">- </w:t>
            </w:r>
            <w:r w:rsidRPr="0077007A">
              <w:rPr>
                <w:sz w:val="24"/>
                <w:szCs w:val="24"/>
              </w:rPr>
              <w:t>Справочная правовая система ГАРАНТ</w:t>
            </w:r>
          </w:p>
          <w:p w:rsidR="004431EA" w:rsidRPr="0077007A" w:rsidRDefault="004431EA" w:rsidP="0077007A">
            <w:pPr>
              <w:rPr>
                <w:sz w:val="24"/>
                <w:szCs w:val="24"/>
              </w:rPr>
            </w:pPr>
            <w:r w:rsidRPr="0077007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www.ivr.ru </w:t>
            </w:r>
            <w:r w:rsidR="00027F0B" w:rsidRPr="0077007A">
              <w:rPr>
                <w:bCs/>
                <w:sz w:val="24"/>
                <w:szCs w:val="24"/>
              </w:rPr>
              <w:t xml:space="preserve">- </w:t>
            </w:r>
            <w:r w:rsidRPr="0077007A">
              <w:rPr>
                <w:bCs/>
                <w:sz w:val="24"/>
                <w:szCs w:val="24"/>
              </w:rPr>
              <w:t>Сайт «Инвестиционные возможности России»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www.oecd.org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>Официальный сайт Организации экономического сотрудничества и развития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www.worldbank.org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>Официальный сайт Мирового банка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www.wto.org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>Официальный сайт Всемирной торговой организации</w:t>
            </w:r>
          </w:p>
          <w:p w:rsidR="00027F0B" w:rsidRPr="0077007A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unctad</w:t>
            </w: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770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сайт </w:t>
            </w: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Конференции ООН по торговле и развитию (ЮНКТАД)</w:t>
            </w:r>
          </w:p>
          <w:p w:rsidR="00027F0B" w:rsidRPr="0077007A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unido</w:t>
              </w:r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сайт </w:t>
            </w:r>
            <w:r w:rsidRPr="007700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 объединенных наций по промышленному развитию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7700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ЮНИДО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BF3F70" w:rsidRPr="0077007A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www.unctad.org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 xml:space="preserve"> сайт Конференции ООН по торговле и развитию</w:t>
            </w:r>
          </w:p>
          <w:p w:rsidR="00027F0B" w:rsidRPr="0077007A" w:rsidRDefault="00CF74D1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027F0B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:rsidR="00082506" w:rsidRPr="0077007A" w:rsidRDefault="00CF74D1" w:rsidP="0077007A">
            <w:pPr>
              <w:jc w:val="both"/>
              <w:rPr>
                <w:bCs/>
                <w:sz w:val="24"/>
                <w:szCs w:val="24"/>
              </w:rPr>
            </w:pPr>
            <w:hyperlink r:id="rId41" w:history="1"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77007A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:rsidR="00082506" w:rsidRPr="0077007A" w:rsidRDefault="00CF74D1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:rsidR="00082506" w:rsidRPr="0077007A" w:rsidRDefault="00CF74D1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082506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:rsidR="00082506" w:rsidRPr="0077007A" w:rsidRDefault="00CF74D1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http://www.minpromtorg.gov.ru</w:t>
              </w:r>
            </w:hyperlink>
            <w:r w:rsidR="00082506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промышленности и торговли РФ</w:t>
            </w:r>
          </w:p>
          <w:p w:rsidR="00082506" w:rsidRPr="0077007A" w:rsidRDefault="00CF74D1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5" w:history="1"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7007A" w:rsidRPr="0077007A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:rsidR="00082506" w:rsidRPr="0077007A" w:rsidRDefault="00CF74D1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6" w:history="1">
              <w:r w:rsidR="00082506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77007A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:rsidR="00BF3F70" w:rsidRPr="0077007A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3F70" w:rsidRDefault="00BF3F70" w:rsidP="00027F0B">
            <w:pPr>
              <w:autoSpaceDE w:val="0"/>
              <w:rPr>
                <w:sz w:val="24"/>
                <w:szCs w:val="24"/>
              </w:rPr>
            </w:pPr>
            <w:r w:rsidRPr="00027F0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lastRenderedPageBreak/>
              <w:t xml:space="preserve">Описание МТО </w:t>
            </w:r>
            <w:r w:rsidR="00AB4C37">
              <w:rPr>
                <w:b/>
                <w:sz w:val="24"/>
                <w:szCs w:val="24"/>
              </w:rPr>
              <w:t>рабочего места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r w:rsidR="00AB4C37">
              <w:t xml:space="preserve">в </w:t>
            </w:r>
            <w:r>
              <w:t>УрГЭУ</w:t>
            </w:r>
            <w:r w:rsidR="00AB4C37">
              <w:t xml:space="preserve"> </w:t>
            </w:r>
            <w:r>
              <w:t>с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  <w:r w:rsidR="00AB4C37">
              <w:t xml:space="preserve">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AB4C37" w:rsidRDefault="00BF3F70" w:rsidP="00AB4C3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</w:t>
            </w:r>
            <w:r w:rsidR="00AB4C37">
              <w:rPr>
                <w:rFonts w:eastAsia="Arial Unicode MS"/>
              </w:rPr>
              <w:t>, компьютер</w:t>
            </w:r>
            <w:r>
              <w:rPr>
                <w:rFonts w:eastAsia="Arial Unicode MS"/>
              </w:rPr>
              <w:t>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027F0B">
        <w:rPr>
          <w:sz w:val="24"/>
          <w:szCs w:val="24"/>
        </w:rPr>
        <w:t>________________</w:t>
      </w:r>
      <w:r w:rsidR="00CE1B8B">
        <w:rPr>
          <w:sz w:val="24"/>
          <w:szCs w:val="24"/>
        </w:rPr>
        <w:t xml:space="preserve">        </w:t>
      </w:r>
      <w:r w:rsidR="00027F0B">
        <w:rPr>
          <w:sz w:val="24"/>
          <w:szCs w:val="24"/>
        </w:rPr>
        <w:t xml:space="preserve">                     Т.И.   </w:t>
      </w:r>
      <w:r w:rsidR="00AB4C37">
        <w:rPr>
          <w:sz w:val="24"/>
          <w:szCs w:val="24"/>
        </w:rPr>
        <w:t xml:space="preserve">Арбенина </w:t>
      </w:r>
    </w:p>
    <w:p w:rsidR="00DB68BE" w:rsidRDefault="00DB68BE" w:rsidP="00CE1B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________________                             Т.С. Орлова</w:t>
      </w:r>
    </w:p>
    <w:p w:rsidR="00027F0B" w:rsidRDefault="00027F0B" w:rsidP="00027F0B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CF74D1">
        <w:rPr>
          <w:sz w:val="24"/>
          <w:szCs w:val="24"/>
        </w:rPr>
        <w:tab/>
      </w:r>
      <w:r w:rsidR="00CF74D1">
        <w:rPr>
          <w:sz w:val="24"/>
          <w:szCs w:val="24"/>
        </w:rPr>
        <w:tab/>
      </w:r>
      <w:r w:rsidR="00CF74D1">
        <w:rPr>
          <w:sz w:val="24"/>
          <w:szCs w:val="24"/>
        </w:rPr>
        <w:tab/>
      </w:r>
      <w:r>
        <w:rPr>
          <w:sz w:val="24"/>
          <w:szCs w:val="24"/>
        </w:rPr>
        <w:t>_____________</w:t>
      </w:r>
      <w:r w:rsidR="00DB68BE">
        <w:rPr>
          <w:sz w:val="24"/>
          <w:szCs w:val="24"/>
        </w:rPr>
        <w:t xml:space="preserve">__                           </w:t>
      </w:r>
      <w:bookmarkStart w:id="0" w:name="_GoBack"/>
      <w:bookmarkEnd w:id="0"/>
      <w:r w:rsidR="00DB68BE">
        <w:rPr>
          <w:sz w:val="24"/>
          <w:szCs w:val="24"/>
        </w:rPr>
        <w:t xml:space="preserve"> А.Д.Тихонова </w:t>
      </w:r>
    </w:p>
    <w:p w:rsidR="0007537C" w:rsidRDefault="0007537C" w:rsidP="0007537C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_________________                             Т.Г.Черепанова</w:t>
      </w:r>
    </w:p>
    <w:p w:rsidR="00DB68BE" w:rsidRDefault="00DB68BE" w:rsidP="00DB68BE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</w:p>
    <w:p w:rsidR="00B075E2" w:rsidRDefault="00AB4C37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И.о. заведующего</w:t>
      </w:r>
      <w:r w:rsidR="00732940" w:rsidRPr="005F2695">
        <w:rPr>
          <w:sz w:val="24"/>
          <w:szCs w:val="24"/>
        </w:rPr>
        <w:t xml:space="preserve"> каф</w:t>
      </w:r>
      <w:r w:rsidR="00CE1B8B">
        <w:rPr>
          <w:sz w:val="24"/>
          <w:szCs w:val="24"/>
        </w:rPr>
        <w:t xml:space="preserve">едрой </w:t>
      </w:r>
      <w:r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экономики  </w:t>
      </w:r>
      <w:r>
        <w:rPr>
          <w:sz w:val="24"/>
          <w:szCs w:val="24"/>
        </w:rPr>
        <w:t xml:space="preserve">предприятий                   </w:t>
      </w:r>
      <w:r w:rsidR="00CE1B8B">
        <w:rPr>
          <w:sz w:val="24"/>
          <w:szCs w:val="24"/>
        </w:rPr>
        <w:t xml:space="preserve">_______              </w:t>
      </w:r>
      <w:r>
        <w:rPr>
          <w:sz w:val="24"/>
          <w:szCs w:val="24"/>
        </w:rPr>
        <w:t>С.В.</w:t>
      </w:r>
      <w:r w:rsidR="00CE1B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Орехова </w:t>
      </w:r>
    </w:p>
    <w:p w:rsidR="00A246BC" w:rsidRDefault="00A246BC" w:rsidP="00E8420A">
      <w:pPr>
        <w:ind w:left="-284"/>
        <w:rPr>
          <w:sz w:val="24"/>
          <w:szCs w:val="24"/>
          <w:u w:val="single"/>
        </w:rPr>
      </w:pPr>
    </w:p>
    <w:p w:rsidR="00A246BC" w:rsidRDefault="00A246BC" w:rsidP="00E8420A">
      <w:pPr>
        <w:ind w:left="-284"/>
        <w:rPr>
          <w:sz w:val="24"/>
          <w:szCs w:val="24"/>
          <w:u w:val="single"/>
        </w:rPr>
      </w:pPr>
    </w:p>
    <w:p w:rsidR="00A246BC" w:rsidRPr="00E8420A" w:rsidRDefault="00A246BC" w:rsidP="00E8420A">
      <w:pPr>
        <w:ind w:left="-284"/>
        <w:rPr>
          <w:sz w:val="24"/>
          <w:szCs w:val="24"/>
          <w:u w:val="single"/>
        </w:rPr>
      </w:pPr>
    </w:p>
    <w:sectPr w:rsidR="00A246B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86" w:rsidRDefault="00817086">
      <w:r>
        <w:separator/>
      </w:r>
    </w:p>
  </w:endnote>
  <w:endnote w:type="continuationSeparator" w:id="0">
    <w:p w:rsidR="00817086" w:rsidRDefault="0081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86" w:rsidRDefault="00817086">
      <w:r>
        <w:separator/>
      </w:r>
    </w:p>
  </w:footnote>
  <w:footnote w:type="continuationSeparator" w:id="0">
    <w:p w:rsidR="00817086" w:rsidRDefault="00817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291024F"/>
    <w:multiLevelType w:val="hybridMultilevel"/>
    <w:tmpl w:val="9202F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88181B"/>
    <w:multiLevelType w:val="hybridMultilevel"/>
    <w:tmpl w:val="E410D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E8846E5"/>
    <w:multiLevelType w:val="multilevel"/>
    <w:tmpl w:val="14DC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3B61D01"/>
    <w:multiLevelType w:val="hybridMultilevel"/>
    <w:tmpl w:val="32EC0310"/>
    <w:lvl w:ilvl="0" w:tplc="ACF6D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476FD"/>
    <w:multiLevelType w:val="hybridMultilevel"/>
    <w:tmpl w:val="35880D8C"/>
    <w:lvl w:ilvl="0" w:tplc="48B4AC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2B30E5F"/>
    <w:multiLevelType w:val="hybridMultilevel"/>
    <w:tmpl w:val="39BEBAF0"/>
    <w:lvl w:ilvl="0" w:tplc="38A8E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5993C8B"/>
    <w:multiLevelType w:val="hybridMultilevel"/>
    <w:tmpl w:val="B5D6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4"/>
  </w:num>
  <w:num w:numId="5">
    <w:abstractNumId w:val="38"/>
  </w:num>
  <w:num w:numId="6">
    <w:abstractNumId w:val="39"/>
  </w:num>
  <w:num w:numId="7">
    <w:abstractNumId w:val="29"/>
  </w:num>
  <w:num w:numId="8">
    <w:abstractNumId w:val="26"/>
  </w:num>
  <w:num w:numId="9">
    <w:abstractNumId w:val="35"/>
  </w:num>
  <w:num w:numId="10">
    <w:abstractNumId w:val="36"/>
  </w:num>
  <w:num w:numId="11">
    <w:abstractNumId w:val="11"/>
  </w:num>
  <w:num w:numId="12">
    <w:abstractNumId w:val="20"/>
  </w:num>
  <w:num w:numId="13">
    <w:abstractNumId w:val="34"/>
  </w:num>
  <w:num w:numId="14">
    <w:abstractNumId w:val="15"/>
  </w:num>
  <w:num w:numId="15">
    <w:abstractNumId w:val="30"/>
  </w:num>
  <w:num w:numId="16">
    <w:abstractNumId w:val="40"/>
  </w:num>
  <w:num w:numId="17">
    <w:abstractNumId w:val="22"/>
  </w:num>
  <w:num w:numId="18">
    <w:abstractNumId w:val="14"/>
  </w:num>
  <w:num w:numId="19">
    <w:abstractNumId w:val="25"/>
  </w:num>
  <w:num w:numId="20">
    <w:abstractNumId w:val="7"/>
  </w:num>
  <w:num w:numId="21">
    <w:abstractNumId w:val="5"/>
  </w:num>
  <w:num w:numId="22">
    <w:abstractNumId w:val="19"/>
  </w:num>
  <w:num w:numId="23">
    <w:abstractNumId w:val="3"/>
  </w:num>
  <w:num w:numId="24">
    <w:abstractNumId w:val="12"/>
  </w:num>
  <w:num w:numId="25">
    <w:abstractNumId w:val="2"/>
  </w:num>
  <w:num w:numId="26">
    <w:abstractNumId w:val="31"/>
  </w:num>
  <w:num w:numId="27">
    <w:abstractNumId w:val="37"/>
  </w:num>
  <w:num w:numId="28">
    <w:abstractNumId w:val="24"/>
  </w:num>
  <w:num w:numId="29">
    <w:abstractNumId w:val="18"/>
  </w:num>
  <w:num w:numId="30">
    <w:abstractNumId w:val="33"/>
  </w:num>
  <w:num w:numId="31">
    <w:abstractNumId w:val="41"/>
  </w:num>
  <w:num w:numId="32">
    <w:abstractNumId w:val="27"/>
  </w:num>
  <w:num w:numId="33">
    <w:abstractNumId w:val="10"/>
  </w:num>
  <w:num w:numId="34">
    <w:abstractNumId w:val="23"/>
  </w:num>
  <w:num w:numId="35">
    <w:abstractNumId w:val="21"/>
  </w:num>
  <w:num w:numId="36">
    <w:abstractNumId w:val="9"/>
  </w:num>
  <w:num w:numId="37">
    <w:abstractNumId w:val="17"/>
  </w:num>
  <w:num w:numId="38">
    <w:abstractNumId w:val="13"/>
  </w:num>
  <w:num w:numId="39">
    <w:abstractNumId w:val="6"/>
  </w:num>
  <w:num w:numId="40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27F0B"/>
    <w:rsid w:val="000454D2"/>
    <w:rsid w:val="0005487B"/>
    <w:rsid w:val="00055AB3"/>
    <w:rsid w:val="0005798D"/>
    <w:rsid w:val="000710E8"/>
    <w:rsid w:val="00073993"/>
    <w:rsid w:val="0007537C"/>
    <w:rsid w:val="00075D08"/>
    <w:rsid w:val="00076D4E"/>
    <w:rsid w:val="00076FE8"/>
    <w:rsid w:val="00082506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E5B30"/>
    <w:rsid w:val="000E7FB5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799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0082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1E6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5C8A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0EB8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2B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07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086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2F77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ECA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16AE"/>
    <w:rsid w:val="00A246BC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4C37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27D04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41BA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74D1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68B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6FDE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019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4C3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E4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6B6DC"/>
  <w15:docId w15:val="{3A473074-B6AC-4F7F-90B4-34B6D7FF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ListParagraph1">
    <w:name w:val="List Paragraph1"/>
    <w:basedOn w:val="a1"/>
    <w:rsid w:val="00A246B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fffffffb">
    <w:name w:val="FollowedHyperlink"/>
    <w:basedOn w:val="a2"/>
    <w:uiPriority w:val="99"/>
    <w:semiHidden/>
    <w:unhideWhenUsed/>
    <w:rsid w:val="00AB4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39010" TargetMode="External"/><Relationship Id="rId18" Type="http://schemas.openxmlformats.org/officeDocument/2006/relationships/hyperlink" Target="http://znanium.com/go.php?id=989962" TargetMode="External"/><Relationship Id="rId26" Type="http://schemas.openxmlformats.org/officeDocument/2006/relationships/hyperlink" Target="http://znanium.com/go.php?id=541962" TargetMode="External"/><Relationship Id="rId39" Type="http://schemas.openxmlformats.org/officeDocument/2006/relationships/hyperlink" Target="http://www.unido.org" TargetMode="External"/><Relationship Id="rId21" Type="http://schemas.openxmlformats.org/officeDocument/2006/relationships/hyperlink" Target="http://znanium.com/go.php?id=930175" TargetMode="External"/><Relationship Id="rId34" Type="http://schemas.openxmlformats.org/officeDocument/2006/relationships/hyperlink" Target="https://uisrussia.msu.ru/" TargetMode="External"/><Relationship Id="rId42" Type="http://schemas.openxmlformats.org/officeDocument/2006/relationships/hyperlink" Target="http://www.gks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774407" TargetMode="External"/><Relationship Id="rId29" Type="http://schemas.openxmlformats.org/officeDocument/2006/relationships/hyperlink" Target="http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2047" TargetMode="External"/><Relationship Id="rId24" Type="http://schemas.openxmlformats.org/officeDocument/2006/relationships/hyperlink" Target="http://znanium.com/go.php?id=929666" TargetMode="External"/><Relationship Id="rId32" Type="http://schemas.openxmlformats.org/officeDocument/2006/relationships/hyperlink" Target="https://www.biblio-online.ru/" TargetMode="External"/><Relationship Id="rId37" Type="http://schemas.openxmlformats.org/officeDocument/2006/relationships/hyperlink" Target="http://arbicon.ru" TargetMode="External"/><Relationship Id="rId40" Type="http://schemas.openxmlformats.org/officeDocument/2006/relationships/hyperlink" Target="http://www.unstats.un.org/unsd" TargetMode="External"/><Relationship Id="rId45" Type="http://schemas.openxmlformats.org/officeDocument/2006/relationships/hyperlink" Target="http://www.e-rej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24774" TargetMode="External"/><Relationship Id="rId23" Type="http://schemas.openxmlformats.org/officeDocument/2006/relationships/hyperlink" Target="http://znanium.com/go.php?id=925878" TargetMode="External"/><Relationship Id="rId28" Type="http://schemas.openxmlformats.org/officeDocument/2006/relationships/hyperlink" Target="https://elibrary.ru/" TargetMode="External"/><Relationship Id="rId36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989796" TargetMode="External"/><Relationship Id="rId19" Type="http://schemas.openxmlformats.org/officeDocument/2006/relationships/hyperlink" Target="http://znanium.com/go.php?id=990330" TargetMode="External"/><Relationship Id="rId31" Type="http://schemas.openxmlformats.org/officeDocument/2006/relationships/hyperlink" Target="http://www.trmost.ru" TargetMode="External"/><Relationship Id="rId44" Type="http://schemas.openxmlformats.org/officeDocument/2006/relationships/hyperlink" Target="http://www.minpromtorg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9668" TargetMode="External"/><Relationship Id="rId14" Type="http://schemas.openxmlformats.org/officeDocument/2006/relationships/hyperlink" Target="http://www.biblio-online.ru/book/8854541A-5C2E-4707-8E94-69B11492EA79" TargetMode="External"/><Relationship Id="rId22" Type="http://schemas.openxmlformats.org/officeDocument/2006/relationships/hyperlink" Target="http://lib.usue.ru/resource/limit/ump/18/p491451.pdf" TargetMode="External"/><Relationship Id="rId27" Type="http://schemas.openxmlformats.org/officeDocument/2006/relationships/hyperlink" Target="http://lib.usue.ru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archive.neicon.ru" TargetMode="External"/><Relationship Id="rId43" Type="http://schemas.openxmlformats.org/officeDocument/2006/relationships/hyperlink" Target="http://www.economy.gov.ru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biblio-online.ru/bcode/442380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go.php?id=1010804" TargetMode="External"/><Relationship Id="rId17" Type="http://schemas.openxmlformats.org/officeDocument/2006/relationships/hyperlink" Target="http://lib.usue.ru/resource/limit/ump/17/p489547.pdf" TargetMode="External"/><Relationship Id="rId25" Type="http://schemas.openxmlformats.org/officeDocument/2006/relationships/hyperlink" Target="http://www.biblio-online.ru/book/A5295AC5-D81C-4037-9037-24423BD6523F" TargetMode="External"/><Relationship Id="rId33" Type="http://schemas.openxmlformats.org/officeDocument/2006/relationships/hyperlink" Target="http://www.spark-interfax.ru/" TargetMode="External"/><Relationship Id="rId38" Type="http://schemas.openxmlformats.org/officeDocument/2006/relationships/hyperlink" Target="http://cyberleninka.ru" TargetMode="External"/><Relationship Id="rId46" Type="http://schemas.openxmlformats.org/officeDocument/2006/relationships/hyperlink" Target="http://www.ecfor.ru" TargetMode="External"/><Relationship Id="rId20" Type="http://schemas.openxmlformats.org/officeDocument/2006/relationships/hyperlink" Target="http://www.biblio-online.ru/book/E07B446C-E24F-4C9A-9404-841D53C22027" TargetMode="External"/><Relationship Id="rId41" Type="http://schemas.openxmlformats.org/officeDocument/2006/relationships/hyperlink" Target="http://www.min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3441-576F-438F-A437-1C2F88B1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14998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3</cp:revision>
  <cp:lastPrinted>2019-05-28T05:44:00Z</cp:lastPrinted>
  <dcterms:created xsi:type="dcterms:W3CDTF">2019-06-03T16:51:00Z</dcterms:created>
  <dcterms:modified xsi:type="dcterms:W3CDTF">2019-07-15T07:04:00Z</dcterms:modified>
</cp:coreProperties>
</file>